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33D13">
      <w:pPr>
        <w:keepNext w:val="0"/>
        <w:keepLines w:val="0"/>
        <w:widowControl/>
        <w:suppressLineNumbers w:val="0"/>
        <w:jc w:val="center"/>
      </w:pPr>
      <w:r>
        <w:rPr>
          <w:rFonts w:ascii="FZXiaoBiaoSong-B05" w:hAnsi="FZXiaoBiaoSong-B05" w:eastAsia="FZXiaoBiaoSong-B05" w:cs="FZXiaoBiaoSong-B05"/>
          <w:color w:val="000000"/>
          <w:kern w:val="0"/>
          <w:sz w:val="43"/>
          <w:szCs w:val="43"/>
          <w:lang w:val="en-US" w:eastAsia="zh-CN" w:bidi="ar"/>
        </w:rPr>
        <w:t>工伤认定结论公示</w:t>
      </w:r>
    </w:p>
    <w:p w14:paraId="31F01046">
      <w:pPr>
        <w:keepNext w:val="0"/>
        <w:keepLines w:val="0"/>
        <w:widowControl/>
        <w:suppressLineNumbers w:val="0"/>
        <w:ind w:firstLine="620" w:firstLineChars="200"/>
        <w:jc w:val="left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47B82B01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根据《工伤保险条例》等有关规定，现将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神池县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人力资源和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社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会保障局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11月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作出的工伤认定决定予以公示，并接受社会监督。公示期为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天，公示时间为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2024年11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日至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2024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11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18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日。如对认定结果有异议，请向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神池县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人力资源和社会保障局反映。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神池县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人力资源和社会保障局将严格为提供线索和材料的人员保密。 </w:t>
      </w:r>
    </w:p>
    <w:p w14:paraId="2C484CF7">
      <w:pPr>
        <w:keepNext w:val="0"/>
        <w:keepLines w:val="0"/>
        <w:widowControl/>
        <w:suppressLineNumbers w:val="0"/>
        <w:ind w:firstLine="620" w:firstLineChars="20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通信地址：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神池县政府三楼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4BA0DA47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举报电话：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0350-4243055</w:t>
      </w:r>
    </w:p>
    <w:p w14:paraId="6FA6BAFC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2369C4C3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64F587F2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神池县人力资源和社会保障局</w:t>
      </w:r>
    </w:p>
    <w:p w14:paraId="3031C9A9">
      <w:pPr>
        <w:keepNext w:val="0"/>
        <w:keepLines w:val="0"/>
        <w:widowControl/>
        <w:suppressLineNumbers w:val="0"/>
        <w:ind w:firstLine="620" w:firstLineChars="200"/>
        <w:jc w:val="left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                           2024年11月11日</w:t>
      </w:r>
    </w:p>
    <w:p w14:paraId="673273C8"/>
    <w:p w14:paraId="426B8C6D"/>
    <w:p w14:paraId="17667693"/>
    <w:p w14:paraId="1AFD441A"/>
    <w:p w14:paraId="4D1CFF2C"/>
    <w:p w14:paraId="288B7A9A"/>
    <w:p w14:paraId="5F2E823D"/>
    <w:p w14:paraId="0C37DEC5"/>
    <w:p w14:paraId="2ABEA568"/>
    <w:p w14:paraId="394B1423"/>
    <w:p w14:paraId="165CEBC7"/>
    <w:p w14:paraId="6CE438B4"/>
    <w:p w14:paraId="3C1BA86F"/>
    <w:p w14:paraId="4EA104E2"/>
    <w:p w14:paraId="1A312EC5"/>
    <w:p w14:paraId="562F35CD"/>
    <w:p w14:paraId="57D59FC8">
      <w:pPr>
        <w:jc w:val="center"/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工伤认定结论公示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00"/>
        <w:gridCol w:w="744"/>
        <w:gridCol w:w="2328"/>
        <w:gridCol w:w="708"/>
        <w:gridCol w:w="756"/>
        <w:gridCol w:w="893"/>
        <w:gridCol w:w="739"/>
        <w:gridCol w:w="745"/>
      </w:tblGrid>
      <w:tr w14:paraId="0B50E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61C50EA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00" w:type="dxa"/>
            <w:vAlign w:val="center"/>
          </w:tcPr>
          <w:p w14:paraId="3C264690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744" w:type="dxa"/>
            <w:vAlign w:val="center"/>
          </w:tcPr>
          <w:p w14:paraId="22A54B0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性别</w:t>
            </w:r>
          </w:p>
        </w:tc>
        <w:tc>
          <w:tcPr>
            <w:tcW w:w="2328" w:type="dxa"/>
            <w:vAlign w:val="center"/>
          </w:tcPr>
          <w:p w14:paraId="671D70B7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用人单位</w:t>
            </w:r>
          </w:p>
        </w:tc>
        <w:tc>
          <w:tcPr>
            <w:tcW w:w="708" w:type="dxa"/>
            <w:vAlign w:val="center"/>
          </w:tcPr>
          <w:p w14:paraId="14B59395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申报时间</w:t>
            </w:r>
          </w:p>
        </w:tc>
        <w:tc>
          <w:tcPr>
            <w:tcW w:w="756" w:type="dxa"/>
            <w:vAlign w:val="center"/>
          </w:tcPr>
          <w:p w14:paraId="0B0F68DF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认定时间</w:t>
            </w:r>
          </w:p>
        </w:tc>
        <w:tc>
          <w:tcPr>
            <w:tcW w:w="893" w:type="dxa"/>
            <w:vAlign w:val="center"/>
          </w:tcPr>
          <w:p w14:paraId="329A5016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认定依据</w:t>
            </w:r>
          </w:p>
        </w:tc>
        <w:tc>
          <w:tcPr>
            <w:tcW w:w="739" w:type="dxa"/>
            <w:vAlign w:val="center"/>
          </w:tcPr>
          <w:p w14:paraId="0B9DEF38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受伤害部位</w:t>
            </w:r>
          </w:p>
        </w:tc>
        <w:tc>
          <w:tcPr>
            <w:tcW w:w="745" w:type="dxa"/>
            <w:vAlign w:val="center"/>
          </w:tcPr>
          <w:p w14:paraId="0F9260BE">
            <w:pPr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认定结论</w:t>
            </w:r>
          </w:p>
        </w:tc>
      </w:tr>
      <w:tr w14:paraId="2DDCB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  <w:vAlign w:val="center"/>
          </w:tcPr>
          <w:p w14:paraId="76458E02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00" w:type="dxa"/>
            <w:vAlign w:val="center"/>
          </w:tcPr>
          <w:p w14:paraId="20F63AE6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马四女</w:t>
            </w:r>
          </w:p>
        </w:tc>
        <w:tc>
          <w:tcPr>
            <w:tcW w:w="744" w:type="dxa"/>
            <w:vAlign w:val="center"/>
          </w:tcPr>
          <w:p w14:paraId="38769677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女</w:t>
            </w:r>
          </w:p>
        </w:tc>
        <w:tc>
          <w:tcPr>
            <w:tcW w:w="2328" w:type="dxa"/>
            <w:vAlign w:val="center"/>
          </w:tcPr>
          <w:p w14:paraId="16BAFEB5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神池县东关小学校</w:t>
            </w:r>
          </w:p>
        </w:tc>
        <w:tc>
          <w:tcPr>
            <w:tcW w:w="708" w:type="dxa"/>
            <w:vAlign w:val="center"/>
          </w:tcPr>
          <w:p w14:paraId="7888CC90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2024.08.29</w:t>
            </w:r>
          </w:p>
        </w:tc>
        <w:tc>
          <w:tcPr>
            <w:tcW w:w="756" w:type="dxa"/>
            <w:vAlign w:val="center"/>
          </w:tcPr>
          <w:p w14:paraId="6395DF3B">
            <w:pPr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2024.11.05</w:t>
            </w:r>
          </w:p>
        </w:tc>
        <w:tc>
          <w:tcPr>
            <w:tcW w:w="893" w:type="dxa"/>
            <w:vAlign w:val="center"/>
          </w:tcPr>
          <w:p w14:paraId="706CA3CF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第十四条第一项</w:t>
            </w:r>
          </w:p>
        </w:tc>
        <w:tc>
          <w:tcPr>
            <w:tcW w:w="739" w:type="dxa"/>
            <w:vAlign w:val="center"/>
          </w:tcPr>
          <w:p w14:paraId="5B539D8F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左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u w:val="none"/>
                <w:shd w:val="clear" w:fill="FFFFFF"/>
              </w:rPr>
              <w:t>蹠</w:t>
            </w: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部</w:t>
            </w:r>
          </w:p>
        </w:tc>
        <w:tc>
          <w:tcPr>
            <w:tcW w:w="745" w:type="dxa"/>
            <w:vAlign w:val="center"/>
          </w:tcPr>
          <w:p w14:paraId="45CC9893">
            <w:pPr>
              <w:jc w:val="center"/>
              <w:rPr>
                <w:rFonts w:hint="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eastAsia="zh-CN"/>
              </w:rPr>
              <w:t>工伤</w:t>
            </w:r>
          </w:p>
        </w:tc>
      </w:tr>
    </w:tbl>
    <w:p w14:paraId="2D6B4746">
      <w:pPr>
        <w:jc w:val="both"/>
        <w:rPr>
          <w:rFonts w:hint="eastAsia"/>
          <w:sz w:val="32"/>
          <w:szCs w:val="32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ZXiaoBiaoSong-B05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JiY2FkMWYzMTZlZGRkZTAwYjg3MzhlYjMxZjM0YmUifQ=="/>
  </w:docVars>
  <w:rsids>
    <w:rsidRoot w:val="00000000"/>
    <w:rsid w:val="25B218EF"/>
    <w:rsid w:val="65670472"/>
    <w:rsid w:val="6C12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339</Words>
  <Characters>441</Characters>
  <Lines>0</Lines>
  <Paragraphs>0</Paragraphs>
  <TotalTime>1</TotalTime>
  <ScaleCrop>false</ScaleCrop>
  <LinksUpToDate>false</LinksUpToDate>
  <CharactersWithSpaces>497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2024-04-09T00:09:00Z</dcterms:created>
  <dc:creator>Administrator</dc:creator>
  <cp:lastModifiedBy>Administrator</cp:lastModifiedBy>
  <dcterms:modified xsi:type="dcterms:W3CDTF">2024-11-11T01:08:41Z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7712CD8C501447799BA47C958723EF06_12</vt:lpwstr>
  </property>
</Properties>
</file>